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53C44" w14:textId="77777777" w:rsidR="007146DF" w:rsidRDefault="006A28CB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EE5AB5A" wp14:editId="1BEB4E59">
            <wp:extent cx="552450" cy="590550"/>
            <wp:effectExtent l="0" t="0" r="0" b="0"/>
            <wp:docPr id="1" name="Picture 4" descr="http://www.jkuat.ac.ke/wp-content/themes/jkuat/images/logo-jk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http://www.jkuat.ac.ke/wp-content/themes/jkuat/images/logo-jku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83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CCCD" w14:textId="77777777" w:rsidR="007146DF" w:rsidRDefault="006A28CB">
      <w:pPr>
        <w:tabs>
          <w:tab w:val="center" w:pos="415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JOMO KENYATTA UNIVERSITY OF AGRICULTURE AND TECHNOLOGY</w:t>
      </w:r>
    </w:p>
    <w:p w14:paraId="7C5EB4FA" w14:textId="77777777" w:rsidR="007146DF" w:rsidRDefault="006A28CB">
      <w:pPr>
        <w:pStyle w:val="BodyText2"/>
        <w:jc w:val="center"/>
        <w:rPr>
          <w:sz w:val="18"/>
        </w:rPr>
      </w:pPr>
      <w:r>
        <w:rPr>
          <w:sz w:val="18"/>
        </w:rPr>
        <w:t>P.O. BOX 62000-00200 CITY SQUARE, NAIROBI KENYA. TELEPHONE: (067) 5870001-4 THIKA</w:t>
      </w:r>
    </w:p>
    <w:p w14:paraId="5851D939" w14:textId="77777777" w:rsidR="007146DF" w:rsidRDefault="006A28CB">
      <w:pPr>
        <w:pStyle w:val="BodyText2"/>
        <w:jc w:val="center"/>
        <w:rPr>
          <w:sz w:val="16"/>
        </w:rPr>
      </w:pPr>
      <w:r>
        <w:rPr>
          <w:sz w:val="16"/>
        </w:rPr>
        <w:t xml:space="preserve">Email: directorsodel@jkuat.ac.ke Website: </w:t>
      </w:r>
      <w:hyperlink r:id="rId7">
        <w:r>
          <w:rPr>
            <w:rStyle w:val="Hyperlink"/>
            <w:sz w:val="16"/>
          </w:rPr>
          <w:t>www.jkuat.ac.ke</w:t>
        </w:r>
      </w:hyperlink>
    </w:p>
    <w:p w14:paraId="57074A07" w14:textId="77777777" w:rsidR="007146DF" w:rsidRDefault="006A28CB">
      <w:pPr>
        <w:pStyle w:val="Heading4"/>
        <w:pBdr>
          <w:bottom w:val="single" w:sz="4" w:space="1" w:color="000000"/>
        </w:pBdr>
        <w:tabs>
          <w:tab w:val="left" w:pos="450"/>
          <w:tab w:val="center" w:pos="4513"/>
        </w:tabs>
        <w:jc w:val="left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Director, School of Open, Distance and eLearning</w:t>
      </w:r>
    </w:p>
    <w:p w14:paraId="4DAFE514" w14:textId="77777777" w:rsidR="007146DF" w:rsidRDefault="007146DF">
      <w:pPr>
        <w:jc w:val="center"/>
        <w:rPr>
          <w:b/>
          <w:sz w:val="4"/>
          <w:szCs w:val="20"/>
        </w:rPr>
      </w:pPr>
    </w:p>
    <w:p w14:paraId="6FF417BD" w14:textId="77777777" w:rsidR="007146DF" w:rsidRDefault="006A28CB">
      <w:pPr>
        <w:jc w:val="center"/>
        <w:rPr>
          <w:b/>
          <w:sz w:val="22"/>
          <w:szCs w:val="22"/>
        </w:rPr>
      </w:pPr>
      <w:r>
        <w:rPr>
          <w:b/>
          <w:sz w:val="28"/>
          <w:szCs w:val="22"/>
        </w:rPr>
        <w:t>MEMO</w:t>
      </w:r>
    </w:p>
    <w:p w14:paraId="023FA7F2" w14:textId="77777777" w:rsidR="007146DF" w:rsidRDefault="007146DF">
      <w:pPr>
        <w:jc w:val="center"/>
        <w:rPr>
          <w:b/>
          <w:sz w:val="10"/>
          <w:szCs w:val="22"/>
        </w:rPr>
      </w:pPr>
    </w:p>
    <w:p w14:paraId="5F1AB32C" w14:textId="50ACAAF1" w:rsidR="007146DF" w:rsidRDefault="006A28CB">
      <w:pPr>
        <w:tabs>
          <w:tab w:val="left" w:pos="540"/>
          <w:tab w:val="left" w:pos="5670"/>
        </w:tabs>
        <w:rPr>
          <w:bCs/>
          <w:i/>
          <w:szCs w:val="22"/>
        </w:rPr>
      </w:pPr>
      <w:r>
        <w:rPr>
          <w:b/>
          <w:szCs w:val="22"/>
        </w:rPr>
        <w:t>FROM</w:t>
      </w:r>
      <w:r>
        <w:rPr>
          <w:szCs w:val="22"/>
        </w:rPr>
        <w:t>: DIRECTOR, SODeL</w:t>
      </w:r>
      <w:r>
        <w:rPr>
          <w:szCs w:val="22"/>
        </w:rPr>
        <w:tab/>
      </w:r>
      <w:r>
        <w:rPr>
          <w:b/>
          <w:szCs w:val="22"/>
        </w:rPr>
        <w:t>REF</w:t>
      </w:r>
      <w:r>
        <w:rPr>
          <w:szCs w:val="22"/>
        </w:rPr>
        <w:t xml:space="preserve">: </w:t>
      </w:r>
      <w:r w:rsidR="00FD27C0">
        <w:rPr>
          <w:bCs/>
          <w:szCs w:val="22"/>
        </w:rPr>
        <w:t xml:space="preserve">JKU/2/041/053/181 </w:t>
      </w:r>
    </w:p>
    <w:p w14:paraId="1E588B09" w14:textId="77777777" w:rsidR="007146DF" w:rsidRDefault="007146DF">
      <w:pPr>
        <w:tabs>
          <w:tab w:val="left" w:pos="720"/>
          <w:tab w:val="left" w:pos="5670"/>
        </w:tabs>
        <w:rPr>
          <w:bCs/>
          <w:szCs w:val="22"/>
        </w:rPr>
      </w:pPr>
    </w:p>
    <w:p w14:paraId="45DA9FE7" w14:textId="7276622B" w:rsidR="007146DF" w:rsidRDefault="006A28CB">
      <w:pPr>
        <w:tabs>
          <w:tab w:val="left" w:pos="720"/>
          <w:tab w:val="left" w:pos="3885"/>
          <w:tab w:val="left" w:pos="5580"/>
        </w:tabs>
        <w:rPr>
          <w:bCs/>
          <w:szCs w:val="22"/>
        </w:rPr>
      </w:pPr>
      <w:r>
        <w:rPr>
          <w:b/>
          <w:bCs/>
          <w:szCs w:val="22"/>
        </w:rPr>
        <w:t>TO</w:t>
      </w:r>
      <w:r>
        <w:rPr>
          <w:bCs/>
          <w:szCs w:val="22"/>
        </w:rPr>
        <w:t xml:space="preserve">: </w:t>
      </w:r>
      <w:r>
        <w:rPr>
          <w:bCs/>
          <w:szCs w:val="22"/>
        </w:rPr>
        <w:tab/>
        <w:t>ALL SODeL FACILITATORS</w:t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</w:t>
      </w:r>
      <w:r>
        <w:rPr>
          <w:b/>
          <w:bCs/>
          <w:szCs w:val="22"/>
        </w:rPr>
        <w:t>DATE</w:t>
      </w:r>
      <w:r>
        <w:rPr>
          <w:bCs/>
          <w:szCs w:val="22"/>
        </w:rPr>
        <w:t>:</w:t>
      </w:r>
      <w:r w:rsidR="00FD27C0">
        <w:rPr>
          <w:bCs/>
          <w:szCs w:val="22"/>
        </w:rPr>
        <w:t xml:space="preserve"> </w:t>
      </w:r>
      <w:proofErr w:type="gramStart"/>
      <w:r w:rsidR="00FD27C0">
        <w:rPr>
          <w:bCs/>
          <w:szCs w:val="22"/>
        </w:rPr>
        <w:t>29</w:t>
      </w:r>
      <w:r w:rsidR="00FD27C0" w:rsidRPr="00FD27C0">
        <w:rPr>
          <w:bCs/>
          <w:szCs w:val="22"/>
          <w:vertAlign w:val="superscript"/>
        </w:rPr>
        <w:t>th</w:t>
      </w:r>
      <w:r w:rsidR="00FD27C0">
        <w:rPr>
          <w:bCs/>
          <w:szCs w:val="22"/>
        </w:rPr>
        <w:t xml:space="preserve"> </w:t>
      </w:r>
      <w:r w:rsidR="00494FB8">
        <w:rPr>
          <w:bCs/>
          <w:szCs w:val="22"/>
        </w:rPr>
        <w:t xml:space="preserve"> June</w:t>
      </w:r>
      <w:proofErr w:type="gramEnd"/>
      <w:r w:rsidR="00EE59CF">
        <w:rPr>
          <w:bCs/>
          <w:szCs w:val="22"/>
        </w:rPr>
        <w:t xml:space="preserve"> </w:t>
      </w:r>
      <w:r>
        <w:rPr>
          <w:bCs/>
          <w:szCs w:val="22"/>
        </w:rPr>
        <w:t xml:space="preserve"> , 2022</w:t>
      </w:r>
    </w:p>
    <w:p w14:paraId="6F352D44" w14:textId="77777777" w:rsidR="007146DF" w:rsidRDefault="007146DF">
      <w:pPr>
        <w:tabs>
          <w:tab w:val="left" w:pos="720"/>
          <w:tab w:val="left" w:pos="3450"/>
        </w:tabs>
        <w:rPr>
          <w:bCs/>
          <w:szCs w:val="22"/>
        </w:rPr>
      </w:pPr>
    </w:p>
    <w:p w14:paraId="66168D6D" w14:textId="42A108AD" w:rsidR="007146DF" w:rsidRDefault="006A28CB">
      <w:pPr>
        <w:pStyle w:val="Header"/>
        <w:pBdr>
          <w:bottom w:val="single" w:sz="4" w:space="1" w:color="000000"/>
        </w:pBdr>
        <w:tabs>
          <w:tab w:val="clear" w:pos="4153"/>
          <w:tab w:val="clear" w:pos="8306"/>
        </w:tabs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SUB: </w:t>
      </w:r>
      <w:r w:rsidR="00FD27C0">
        <w:rPr>
          <w:b/>
          <w:bCs/>
          <w:color w:val="FF0000"/>
          <w:sz w:val="32"/>
          <w:szCs w:val="32"/>
        </w:rPr>
        <w:t>CATS AND ASSIGNMENTS (MAY-AUGUST</w:t>
      </w:r>
      <w:r w:rsidR="00E65CB9">
        <w:rPr>
          <w:b/>
          <w:bCs/>
          <w:color w:val="FF0000"/>
          <w:sz w:val="32"/>
          <w:szCs w:val="32"/>
        </w:rPr>
        <w:t xml:space="preserve"> 2022 </w:t>
      </w:r>
      <w:bookmarkStart w:id="0" w:name="_GoBack"/>
      <w:bookmarkEnd w:id="0"/>
      <w:r w:rsidR="00FD27C0">
        <w:rPr>
          <w:b/>
          <w:bCs/>
          <w:color w:val="FF0000"/>
          <w:sz w:val="32"/>
          <w:szCs w:val="32"/>
        </w:rPr>
        <w:t>)</w:t>
      </w:r>
      <w:r w:rsidR="006326F4">
        <w:rPr>
          <w:b/>
          <w:bCs/>
          <w:color w:val="FF0000"/>
          <w:sz w:val="32"/>
          <w:szCs w:val="32"/>
        </w:rPr>
        <w:t xml:space="preserve"> </w:t>
      </w:r>
    </w:p>
    <w:p w14:paraId="6B5C828F" w14:textId="60B163E3" w:rsidR="00FD27C0" w:rsidRDefault="00FD27C0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This is to appreciate your commitment to SODeL.</w:t>
      </w:r>
    </w:p>
    <w:p w14:paraId="6D2FB1EA" w14:textId="3AC9521D" w:rsidR="00FF405F" w:rsidRDefault="00E65CB9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FD27C0">
        <w:rPr>
          <w:sz w:val="22"/>
          <w:szCs w:val="22"/>
        </w:rPr>
        <w:t xml:space="preserve"> </w:t>
      </w:r>
      <w:r w:rsidR="006F3026">
        <w:rPr>
          <w:sz w:val="22"/>
          <w:szCs w:val="22"/>
        </w:rPr>
        <w:t xml:space="preserve">MAY-AUGUST 2022 examinations for the University shall be done as from </w:t>
      </w:r>
      <w:r w:rsidR="006F3026" w:rsidRPr="00FD27C0">
        <w:rPr>
          <w:b/>
          <w:sz w:val="22"/>
          <w:szCs w:val="22"/>
        </w:rPr>
        <w:t>25</w:t>
      </w:r>
      <w:r w:rsidR="006F3026" w:rsidRPr="00FD27C0">
        <w:rPr>
          <w:b/>
          <w:sz w:val="22"/>
          <w:szCs w:val="22"/>
          <w:vertAlign w:val="superscript"/>
        </w:rPr>
        <w:t>th</w:t>
      </w:r>
      <w:r w:rsidR="006F3026" w:rsidRPr="00FD27C0">
        <w:rPr>
          <w:b/>
          <w:sz w:val="22"/>
          <w:szCs w:val="22"/>
        </w:rPr>
        <w:t xml:space="preserve"> July, 2022 ending on 5</w:t>
      </w:r>
      <w:r w:rsidR="006F3026" w:rsidRPr="00FD27C0">
        <w:rPr>
          <w:b/>
          <w:sz w:val="22"/>
          <w:szCs w:val="22"/>
          <w:vertAlign w:val="superscript"/>
        </w:rPr>
        <w:t>th</w:t>
      </w:r>
      <w:r w:rsidR="006F3026" w:rsidRPr="00FD27C0">
        <w:rPr>
          <w:b/>
          <w:sz w:val="22"/>
          <w:szCs w:val="22"/>
        </w:rPr>
        <w:t xml:space="preserve"> August</w:t>
      </w:r>
      <w:r w:rsidR="006F3026">
        <w:rPr>
          <w:sz w:val="22"/>
          <w:szCs w:val="22"/>
        </w:rPr>
        <w:t xml:space="preserve">.  </w:t>
      </w:r>
      <w:r w:rsidR="00FD27C0">
        <w:rPr>
          <w:sz w:val="22"/>
          <w:szCs w:val="22"/>
        </w:rPr>
        <w:t xml:space="preserve">This is to request ALL the Dons to post assignments and CATS for the </w:t>
      </w:r>
      <w:proofErr w:type="gramStart"/>
      <w:r w:rsidR="00FD27C0">
        <w:rPr>
          <w:sz w:val="22"/>
          <w:szCs w:val="22"/>
        </w:rPr>
        <w:t>units  they</w:t>
      </w:r>
      <w:proofErr w:type="gramEnd"/>
      <w:r w:rsidR="00FD27C0">
        <w:rPr>
          <w:sz w:val="22"/>
          <w:szCs w:val="22"/>
        </w:rPr>
        <w:t xml:space="preserve"> are facilitating.</w:t>
      </w:r>
    </w:p>
    <w:p w14:paraId="1D655A70" w14:textId="3DA0F2E9" w:rsidR="00557FE2" w:rsidRDefault="00557FE2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29399CD" w14:textId="585FE8E4" w:rsidR="00557FE2" w:rsidRDefault="00E65CB9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Kindly note that CATS /</w:t>
      </w:r>
      <w:proofErr w:type="gramStart"/>
      <w:r>
        <w:rPr>
          <w:sz w:val="22"/>
          <w:szCs w:val="22"/>
        </w:rPr>
        <w:t>assignments  should</w:t>
      </w:r>
      <w:proofErr w:type="gramEnd"/>
      <w:r>
        <w:rPr>
          <w:sz w:val="22"/>
          <w:szCs w:val="22"/>
        </w:rPr>
        <w:t xml:space="preserve"> be given before the exams begin.</w:t>
      </w:r>
    </w:p>
    <w:p w14:paraId="58B84527" w14:textId="77777777" w:rsidR="007146DF" w:rsidRDefault="007146DF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041D54A" w14:textId="3F70907E" w:rsidR="007146DF" w:rsidRDefault="00EE59CF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C641A72" wp14:editId="07577E1B">
            <wp:extent cx="593699" cy="18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1" cy="18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55D7" w14:textId="1915B32B" w:rsidR="007146DF" w:rsidRDefault="007146DF">
      <w:pPr>
        <w:rPr>
          <w:sz w:val="22"/>
          <w:szCs w:val="22"/>
        </w:rPr>
      </w:pPr>
    </w:p>
    <w:p w14:paraId="6A0A10C4" w14:textId="77777777" w:rsidR="007146DF" w:rsidRDefault="006A28CB">
      <w:pPr>
        <w:rPr>
          <w:sz w:val="22"/>
          <w:szCs w:val="22"/>
        </w:rPr>
      </w:pPr>
      <w:r>
        <w:rPr>
          <w:sz w:val="22"/>
          <w:szCs w:val="22"/>
        </w:rPr>
        <w:t>Prof. Rebecca Waihenya, Ph.D.</w:t>
      </w:r>
    </w:p>
    <w:p w14:paraId="1F320C1E" w14:textId="77777777" w:rsidR="007146DF" w:rsidRDefault="006A28C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DIRECTOR, SODeL</w:t>
      </w:r>
    </w:p>
    <w:p w14:paraId="5E07975D" w14:textId="77777777" w:rsidR="007146DF" w:rsidRDefault="007146DF">
      <w:pPr>
        <w:rPr>
          <w:sz w:val="22"/>
          <w:szCs w:val="22"/>
        </w:rPr>
      </w:pPr>
    </w:p>
    <w:p w14:paraId="6446BB07" w14:textId="77777777" w:rsidR="007146DF" w:rsidRDefault="007146DF">
      <w:pPr>
        <w:rPr>
          <w:sz w:val="22"/>
          <w:szCs w:val="22"/>
        </w:rPr>
      </w:pPr>
    </w:p>
    <w:p w14:paraId="0881D922" w14:textId="77777777" w:rsidR="007146DF" w:rsidRDefault="007146DF">
      <w:pPr>
        <w:tabs>
          <w:tab w:val="left" w:pos="2085"/>
        </w:tabs>
        <w:rPr>
          <w:sz w:val="22"/>
          <w:szCs w:val="22"/>
        </w:rPr>
      </w:pPr>
    </w:p>
    <w:p w14:paraId="4C5358FD" w14:textId="77777777" w:rsidR="00F92748" w:rsidRDefault="00F92748">
      <w:pPr>
        <w:rPr>
          <w:b/>
          <w:sz w:val="28"/>
          <w:szCs w:val="28"/>
        </w:rPr>
      </w:pPr>
    </w:p>
    <w:sectPr w:rsidR="00F92748">
      <w:footerReference w:type="default" r:id="rId9"/>
      <w:pgSz w:w="11906" w:h="16838"/>
      <w:pgMar w:top="1440" w:right="1440" w:bottom="1440" w:left="1440" w:header="0" w:footer="138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E03FD" w14:textId="77777777" w:rsidR="006666CB" w:rsidRDefault="006666CB">
      <w:r>
        <w:separator/>
      </w:r>
    </w:p>
  </w:endnote>
  <w:endnote w:type="continuationSeparator" w:id="0">
    <w:p w14:paraId="4B13891B" w14:textId="77777777" w:rsidR="006666CB" w:rsidRDefault="0066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C6D89" w14:textId="77777777" w:rsidR="007146DF" w:rsidRDefault="006A28CB">
    <w:pPr>
      <w:pStyle w:val="Footer"/>
      <w:jc w:val="center"/>
      <w:rPr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4" behindDoc="1" locked="0" layoutInCell="0" allowOverlap="1" wp14:anchorId="39C3CAFC" wp14:editId="274EF13A">
          <wp:simplePos x="0" y="0"/>
          <wp:positionH relativeFrom="column">
            <wp:posOffset>1028700</wp:posOffset>
          </wp:positionH>
          <wp:positionV relativeFrom="paragraph">
            <wp:posOffset>-11430</wp:posOffset>
          </wp:positionV>
          <wp:extent cx="347345" cy="3333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JKUAT is ISO 9001:2015 and ISO 14001:2015 Certified</w:t>
    </w:r>
    <w:r>
      <w:rPr>
        <w:noProof/>
        <w:lang w:val="en-US"/>
      </w:rPr>
      <w:drawing>
        <wp:inline distT="0" distB="0" distL="0" distR="0" wp14:anchorId="1A890315" wp14:editId="1547FB46">
          <wp:extent cx="304800" cy="319405"/>
          <wp:effectExtent l="0" t="0" r="0" b="0"/>
          <wp:docPr id="4" name="Pictur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8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82DC57" w14:textId="77777777" w:rsidR="007146DF" w:rsidRDefault="006A28CB">
    <w:pPr>
      <w:pStyle w:val="Footer"/>
      <w:jc w:val="center"/>
    </w:pPr>
    <w:r>
      <w:rPr>
        <w:sz w:val="20"/>
        <w:szCs w:val="20"/>
      </w:rPr>
      <w:t xml:space="preserve">    Setting Trends in Higher Education, Research, Innovation and Entrepreneurship</w:t>
    </w:r>
  </w:p>
  <w:p w14:paraId="274BB898" w14:textId="77777777" w:rsidR="007146DF" w:rsidRDefault="007146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B77E1" w14:textId="77777777" w:rsidR="006666CB" w:rsidRDefault="006666CB">
      <w:r>
        <w:separator/>
      </w:r>
    </w:p>
  </w:footnote>
  <w:footnote w:type="continuationSeparator" w:id="0">
    <w:p w14:paraId="74A66B45" w14:textId="77777777" w:rsidR="006666CB" w:rsidRDefault="0066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DF"/>
    <w:rsid w:val="0006414F"/>
    <w:rsid w:val="003D5083"/>
    <w:rsid w:val="00494FB8"/>
    <w:rsid w:val="00557FE2"/>
    <w:rsid w:val="00566570"/>
    <w:rsid w:val="006326F4"/>
    <w:rsid w:val="006666CB"/>
    <w:rsid w:val="006A28CB"/>
    <w:rsid w:val="006F3026"/>
    <w:rsid w:val="007146DF"/>
    <w:rsid w:val="007529DB"/>
    <w:rsid w:val="00794E13"/>
    <w:rsid w:val="008B78B9"/>
    <w:rsid w:val="00BA3074"/>
    <w:rsid w:val="00E34F30"/>
    <w:rsid w:val="00E65CB9"/>
    <w:rsid w:val="00EE59CF"/>
    <w:rsid w:val="00F92748"/>
    <w:rsid w:val="00FD1F5D"/>
    <w:rsid w:val="00FD27C0"/>
    <w:rsid w:val="00FF405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A2C9"/>
  <w15:docId w15:val="{21BB7872-77D8-4C70-94FE-386E8E71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D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224D5C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224D5C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qFormat/>
    <w:rsid w:val="00224D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4D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224D5C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Hyperlink">
    <w:name w:val="Hyperlink"/>
    <w:basedOn w:val="DefaultParagraphFont"/>
    <w:semiHidden/>
    <w:rsid w:val="00224D5C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semiHidden/>
    <w:rsid w:val="00224D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24D5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qFormat/>
    <w:rsid w:val="00224D5C"/>
    <w:pPr>
      <w:tabs>
        <w:tab w:val="left" w:pos="-720"/>
      </w:tabs>
      <w:jc w:val="both"/>
    </w:pPr>
    <w:rPr>
      <w:spacing w:val="-3"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0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jkuat.ac.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Prof. Waihenya</cp:lastModifiedBy>
  <cp:revision>3</cp:revision>
  <dcterms:created xsi:type="dcterms:W3CDTF">2022-06-29T10:24:00Z</dcterms:created>
  <dcterms:modified xsi:type="dcterms:W3CDTF">2022-06-29T10:39:00Z</dcterms:modified>
  <dc:language>en-KE</dc:language>
</cp:coreProperties>
</file>